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16D8" w14:textId="2CF3EE66" w:rsidR="003E7C60" w:rsidRPr="00EC5CF7" w:rsidRDefault="003E7C60" w:rsidP="003E7C6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C5CF7">
        <w:rPr>
          <w:rFonts w:ascii="Tahoma" w:hAnsi="Tahoma" w:cs="Tahoma"/>
          <w:b/>
          <w:sz w:val="24"/>
          <w:szCs w:val="24"/>
          <w:u w:val="single"/>
        </w:rPr>
        <w:t>Job Description</w:t>
      </w:r>
      <w:r w:rsidR="000102A6" w:rsidRPr="00EC5CF7">
        <w:rPr>
          <w:rFonts w:ascii="Tahoma" w:hAnsi="Tahoma" w:cs="Tahoma"/>
          <w:b/>
          <w:sz w:val="24"/>
          <w:szCs w:val="24"/>
          <w:u w:val="single"/>
        </w:rPr>
        <w:t xml:space="preserve"> – Sales Manager</w:t>
      </w:r>
    </w:p>
    <w:tbl>
      <w:tblPr>
        <w:tblW w:w="10073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466"/>
      </w:tblGrid>
      <w:tr w:rsidR="003E7C60" w:rsidRPr="00EC5CF7" w14:paraId="1F71625D" w14:textId="77777777" w:rsidTr="0098165C">
        <w:trPr>
          <w:trHeight w:val="465"/>
          <w:jc w:val="center"/>
        </w:trPr>
        <w:tc>
          <w:tcPr>
            <w:tcW w:w="10073" w:type="dxa"/>
            <w:gridSpan w:val="2"/>
            <w:shd w:val="clear" w:color="auto" w:fill="E0E0E0"/>
          </w:tcPr>
          <w:p w14:paraId="5D0838A1" w14:textId="72C2E550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7C60" w:rsidRPr="00EC5CF7" w14:paraId="08BC82A3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5BD75683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Position Title:</w:t>
            </w:r>
          </w:p>
        </w:tc>
        <w:tc>
          <w:tcPr>
            <w:tcW w:w="7466" w:type="dxa"/>
            <w:shd w:val="clear" w:color="auto" w:fill="auto"/>
          </w:tcPr>
          <w:p w14:paraId="6F1EB96D" w14:textId="270FB0CB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Sales Manager</w:t>
            </w:r>
          </w:p>
        </w:tc>
      </w:tr>
      <w:tr w:rsidR="003E7C60" w:rsidRPr="009275C9" w14:paraId="4651C749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42EC5A64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Company/Location</w:t>
            </w:r>
          </w:p>
        </w:tc>
        <w:tc>
          <w:tcPr>
            <w:tcW w:w="7466" w:type="dxa"/>
            <w:shd w:val="clear" w:color="auto" w:fill="auto"/>
          </w:tcPr>
          <w:p w14:paraId="00548A7E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fr-FR"/>
              </w:rPr>
            </w:pPr>
            <w:r w:rsidRPr="00EC5CF7">
              <w:rPr>
                <w:rFonts w:ascii="Tahoma" w:hAnsi="Tahoma" w:cs="Tahoma"/>
                <w:color w:val="000000"/>
                <w:sz w:val="22"/>
                <w:szCs w:val="22"/>
                <w:lang w:val="fr-FR"/>
              </w:rPr>
              <w:t xml:space="preserve">3D Future Technologies Pvt. Ltd. </w:t>
            </w:r>
          </w:p>
        </w:tc>
      </w:tr>
      <w:tr w:rsidR="003E7C60" w:rsidRPr="00EC5CF7" w14:paraId="5AA2C269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4A57083F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Brand:</w:t>
            </w:r>
          </w:p>
        </w:tc>
        <w:tc>
          <w:tcPr>
            <w:tcW w:w="7466" w:type="dxa"/>
            <w:shd w:val="clear" w:color="auto" w:fill="auto"/>
          </w:tcPr>
          <w:p w14:paraId="07E4411E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color w:val="000000"/>
                <w:sz w:val="22"/>
                <w:szCs w:val="22"/>
              </w:rPr>
              <w:t>Flash Orthodontics</w:t>
            </w:r>
          </w:p>
        </w:tc>
      </w:tr>
      <w:tr w:rsidR="003E7C60" w:rsidRPr="00EC5CF7" w14:paraId="7EEC1565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31091DEC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Reports to:</w:t>
            </w:r>
          </w:p>
        </w:tc>
        <w:tc>
          <w:tcPr>
            <w:tcW w:w="7466" w:type="dxa"/>
            <w:shd w:val="clear" w:color="auto" w:fill="auto"/>
          </w:tcPr>
          <w:p w14:paraId="45CDB02A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color w:val="000000"/>
                <w:sz w:val="22"/>
                <w:szCs w:val="22"/>
              </w:rPr>
              <w:t>National Sales Manager</w:t>
            </w:r>
          </w:p>
        </w:tc>
      </w:tr>
      <w:tr w:rsidR="003E7C60" w:rsidRPr="00EC5CF7" w14:paraId="5E172DA4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41FDB13D" w14:textId="77777777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466" w:type="dxa"/>
            <w:shd w:val="clear" w:color="auto" w:fill="auto"/>
          </w:tcPr>
          <w:p w14:paraId="3C853A37" w14:textId="4D58DF25" w:rsidR="003E7C60" w:rsidRPr="00EC5CF7" w:rsidRDefault="009275C9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color w:val="000000"/>
                <w:sz w:val="22"/>
                <w:szCs w:val="22"/>
              </w:rPr>
              <w:t>Bengaluru</w:t>
            </w:r>
            <w:r w:rsidR="003E7C60" w:rsidRPr="00EC5CF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/ Mumbai /Delhi /Hyderabad</w:t>
            </w:r>
          </w:p>
        </w:tc>
      </w:tr>
    </w:tbl>
    <w:p w14:paraId="3A3EC85E" w14:textId="77777777" w:rsidR="003E7C60" w:rsidRPr="00EC5CF7" w:rsidRDefault="003E7C60" w:rsidP="003E7C60">
      <w:pPr>
        <w:rPr>
          <w:rFonts w:ascii="Tahoma" w:hAnsi="Tahoma" w:cs="Tahoma"/>
          <w:b/>
          <w:u w:val="single"/>
        </w:rPr>
      </w:pPr>
    </w:p>
    <w:tbl>
      <w:tblPr>
        <w:tblW w:w="10092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3E7C60" w:rsidRPr="00EC5CF7" w14:paraId="3D97170B" w14:textId="77777777" w:rsidTr="0098165C">
        <w:trPr>
          <w:jc w:val="center"/>
        </w:trPr>
        <w:tc>
          <w:tcPr>
            <w:tcW w:w="10092" w:type="dxa"/>
            <w:shd w:val="clear" w:color="auto" w:fill="E0E0E0"/>
            <w:vAlign w:val="center"/>
          </w:tcPr>
          <w:p w14:paraId="1599852F" w14:textId="5D764ACD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Company Overview</w:t>
            </w:r>
          </w:p>
        </w:tc>
      </w:tr>
      <w:tr w:rsidR="003E7C60" w:rsidRPr="00EC5CF7" w14:paraId="269F38A6" w14:textId="77777777" w:rsidTr="0098165C">
        <w:trPr>
          <w:trHeight w:val="774"/>
          <w:jc w:val="center"/>
        </w:trPr>
        <w:tc>
          <w:tcPr>
            <w:tcW w:w="10092" w:type="dxa"/>
          </w:tcPr>
          <w:p w14:paraId="685BD8F6" w14:textId="77777777" w:rsidR="003E7C60" w:rsidRPr="00EC5CF7" w:rsidRDefault="003E7C60" w:rsidP="0098165C">
            <w:pPr>
              <w:rPr>
                <w:rFonts w:ascii="Tahoma" w:eastAsia="Calibri" w:hAnsi="Tahoma" w:cs="Tahoma"/>
              </w:rPr>
            </w:pPr>
            <w:r w:rsidRPr="00EC5CF7">
              <w:rPr>
                <w:rFonts w:ascii="Tahoma" w:eastAsia="Calibri" w:hAnsi="Tahoma" w:cs="Tahoma"/>
              </w:rPr>
              <w:t xml:space="preserve">Flash Orthodontics, a brand of clear aligners from 3D Future Technologies Pvt. Ltd. The company has    ambitious &amp; aggressive plans with a vision to be a major player in Clear Aligner segment. To Know more about us login to </w:t>
            </w:r>
            <w:hyperlink r:id="rId5" w:history="1">
              <w:r w:rsidRPr="00EC5CF7">
                <w:rPr>
                  <w:rStyle w:val="Hyperlink"/>
                  <w:rFonts w:ascii="Tahoma" w:eastAsia="Calibri" w:hAnsi="Tahoma" w:cs="Tahoma"/>
                </w:rPr>
                <w:t>https://flashorthodontics.in</w:t>
              </w:r>
            </w:hyperlink>
            <w:r w:rsidRPr="00EC5CF7">
              <w:rPr>
                <w:rFonts w:ascii="Tahoma" w:eastAsia="Calibri" w:hAnsi="Tahoma" w:cs="Tahoma"/>
              </w:rPr>
              <w:t xml:space="preserve">, it’s a subsidiary of the ADOR Group – (established in 1908 with its core businesses in Industrial Products &amp; Services). More at - </w:t>
            </w:r>
            <w:hyperlink r:id="rId6" w:history="1">
              <w:r w:rsidRPr="00EC5CF7">
                <w:rPr>
                  <w:rStyle w:val="Hyperlink"/>
                  <w:rFonts w:ascii="Tahoma" w:eastAsia="Calibri" w:hAnsi="Tahoma" w:cs="Tahoma"/>
                </w:rPr>
                <w:t>www.adorgroup.com</w:t>
              </w:r>
            </w:hyperlink>
          </w:p>
        </w:tc>
      </w:tr>
    </w:tbl>
    <w:p w14:paraId="454D05A1" w14:textId="77777777" w:rsidR="003E7C60" w:rsidRPr="00EC5CF7" w:rsidRDefault="003E7C60" w:rsidP="003E7C60">
      <w:pPr>
        <w:rPr>
          <w:rFonts w:ascii="Tahoma" w:hAnsi="Tahoma" w:cs="Tahoma"/>
          <w:b/>
          <w:u w:val="single"/>
        </w:rPr>
      </w:pPr>
    </w:p>
    <w:tbl>
      <w:tblPr>
        <w:tblW w:w="10092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3E7C60" w:rsidRPr="00EC5CF7" w14:paraId="7869092E" w14:textId="77777777" w:rsidTr="0098165C">
        <w:trPr>
          <w:trHeight w:val="271"/>
          <w:jc w:val="center"/>
        </w:trPr>
        <w:tc>
          <w:tcPr>
            <w:tcW w:w="10092" w:type="dxa"/>
            <w:shd w:val="clear" w:color="auto" w:fill="E0E0E0"/>
            <w:vAlign w:val="center"/>
          </w:tcPr>
          <w:p w14:paraId="36DDDCB6" w14:textId="4F599868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Role</w:t>
            </w:r>
          </w:p>
        </w:tc>
      </w:tr>
      <w:tr w:rsidR="003E7C60" w:rsidRPr="00EC5CF7" w14:paraId="32C0835C" w14:textId="77777777" w:rsidTr="0098165C">
        <w:trPr>
          <w:trHeight w:val="387"/>
          <w:jc w:val="center"/>
        </w:trPr>
        <w:tc>
          <w:tcPr>
            <w:tcW w:w="10092" w:type="dxa"/>
          </w:tcPr>
          <w:p w14:paraId="70922C75" w14:textId="5DF9AFDE" w:rsidR="00EC5CF7" w:rsidRPr="00EC5CF7" w:rsidRDefault="00EC5CF7" w:rsidP="00EC5CF7">
            <w:pPr>
              <w:pStyle w:val="ListParagraph"/>
              <w:ind w:left="360" w:righ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Accountable</w:t>
            </w:r>
            <w:r w:rsidR="003E7C60" w:rsidRPr="00EC5CF7">
              <w:rPr>
                <w:rFonts w:ascii="Tahoma" w:hAnsi="Tahoma" w:cs="Tahoma"/>
              </w:rPr>
              <w:t xml:space="preserve"> for sales </w:t>
            </w:r>
            <w:r w:rsidR="005E21A4">
              <w:rPr>
                <w:rFonts w:ascii="Tahoma" w:hAnsi="Tahoma" w:cs="Tahoma"/>
              </w:rPr>
              <w:t xml:space="preserve">, </w:t>
            </w:r>
            <w:r w:rsidR="000102A6" w:rsidRPr="00EC5CF7">
              <w:rPr>
                <w:rFonts w:ascii="Tahoma" w:hAnsi="Tahoma" w:cs="Tahoma"/>
              </w:rPr>
              <w:t xml:space="preserve">business development </w:t>
            </w:r>
            <w:r w:rsidR="005E21A4">
              <w:rPr>
                <w:rFonts w:ascii="Tahoma" w:hAnsi="Tahoma" w:cs="Tahoma"/>
              </w:rPr>
              <w:t xml:space="preserve">and Orthodontist relationship </w:t>
            </w:r>
            <w:r w:rsidR="003E7C60" w:rsidRPr="00EC5CF7">
              <w:rPr>
                <w:rFonts w:ascii="Tahoma" w:hAnsi="Tahoma" w:cs="Tahoma"/>
              </w:rPr>
              <w:t>in the allocated city</w:t>
            </w:r>
          </w:p>
        </w:tc>
      </w:tr>
    </w:tbl>
    <w:p w14:paraId="1E7C27D5" w14:textId="77777777" w:rsidR="003E7C60" w:rsidRPr="00EC5CF7" w:rsidRDefault="003E7C60" w:rsidP="003E7C60">
      <w:pPr>
        <w:rPr>
          <w:rFonts w:ascii="Tahoma" w:hAnsi="Tahoma" w:cs="Tahoma"/>
          <w:b/>
          <w:u w:val="single"/>
        </w:rPr>
      </w:pPr>
    </w:p>
    <w:tbl>
      <w:tblPr>
        <w:tblW w:w="10092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054"/>
        <w:gridCol w:w="19"/>
      </w:tblGrid>
      <w:tr w:rsidR="003E7C60" w:rsidRPr="00EC5CF7" w14:paraId="4BB50160" w14:textId="77777777" w:rsidTr="0098165C">
        <w:trPr>
          <w:gridAfter w:val="1"/>
          <w:wAfter w:w="19" w:type="dxa"/>
          <w:trHeight w:val="469"/>
          <w:jc w:val="center"/>
        </w:trPr>
        <w:tc>
          <w:tcPr>
            <w:tcW w:w="100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vAlign w:val="center"/>
          </w:tcPr>
          <w:p w14:paraId="1C10CDD4" w14:textId="1C52A154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0102A6"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KPIs (Key Performance Indicators) </w:t>
            </w:r>
          </w:p>
        </w:tc>
      </w:tr>
      <w:tr w:rsidR="003E7C60" w:rsidRPr="00EC5CF7" w14:paraId="681B421C" w14:textId="77777777" w:rsidTr="0098165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8" w:space="0" w:color="000080"/>
            <w:insideV w:val="single" w:sz="8" w:space="0" w:color="000080"/>
          </w:tblBorders>
        </w:tblPrEx>
        <w:trPr>
          <w:gridBefore w:val="1"/>
          <w:wBefore w:w="19" w:type="dxa"/>
          <w:trHeight w:val="341"/>
          <w:jc w:val="center"/>
        </w:trPr>
        <w:tc>
          <w:tcPr>
            <w:tcW w:w="10073" w:type="dxa"/>
            <w:gridSpan w:val="2"/>
          </w:tcPr>
          <w:p w14:paraId="5281DFA0" w14:textId="02EA4E43" w:rsidR="003E7C60" w:rsidRPr="00EC5CF7" w:rsidRDefault="003E7C60" w:rsidP="003E7C60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Finding new customers and constantly expanding the business</w:t>
            </w:r>
            <w:r w:rsidR="0007144C" w:rsidRPr="00EC5CF7">
              <w:rPr>
                <w:rFonts w:ascii="Tahoma" w:hAnsi="Tahoma" w:cs="Tahoma"/>
              </w:rPr>
              <w:t xml:space="preserve"> in the assigned territory</w:t>
            </w:r>
          </w:p>
          <w:p w14:paraId="655B9F62" w14:textId="77777777" w:rsidR="0007144C" w:rsidRPr="00EC5CF7" w:rsidRDefault="0007144C" w:rsidP="003E7C60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 xml:space="preserve">Meeting the Revenue and Collection targets on monthly and Quarterly basis </w:t>
            </w:r>
          </w:p>
          <w:p w14:paraId="7ACB9BDA" w14:textId="2A800F53" w:rsidR="009B4DFA" w:rsidRPr="009B4DFA" w:rsidRDefault="009B4DFA" w:rsidP="009B4DFA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Make daily , </w:t>
            </w:r>
            <w:r w:rsidR="009275C9">
              <w:rPr>
                <w:rFonts w:ascii="Tahoma" w:hAnsi="Tahoma" w:cs="Tahoma"/>
              </w:rPr>
              <w:t>monthly,</w:t>
            </w:r>
            <w:r>
              <w:rPr>
                <w:rFonts w:ascii="Tahoma" w:hAnsi="Tahoma" w:cs="Tahoma"/>
              </w:rPr>
              <w:t xml:space="preserve"> and weekly sales plan and own end to end process of sales </w:t>
            </w:r>
          </w:p>
          <w:p w14:paraId="5B6CCE1F" w14:textId="4375019C" w:rsidR="003E7C60" w:rsidRPr="00EC5CF7" w:rsidRDefault="003E7C60" w:rsidP="003E7C60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Representing the brand to the target doctors</w:t>
            </w:r>
            <w:r w:rsidR="00EC5CF7">
              <w:rPr>
                <w:rFonts w:ascii="Tahoma" w:hAnsi="Tahoma" w:cs="Tahoma"/>
              </w:rPr>
              <w:t xml:space="preserve"> (Orthodontists)</w:t>
            </w:r>
            <w:r w:rsidRPr="00EC5CF7">
              <w:rPr>
                <w:rFonts w:ascii="Tahoma" w:hAnsi="Tahoma" w:cs="Tahoma"/>
              </w:rPr>
              <w:t xml:space="preserve"> and developing new customers </w:t>
            </w:r>
            <w:r w:rsidR="009B4DFA">
              <w:rPr>
                <w:rFonts w:ascii="Tahoma" w:hAnsi="Tahoma" w:cs="Tahoma"/>
              </w:rPr>
              <w:t xml:space="preserve">     </w:t>
            </w:r>
            <w:r w:rsidRPr="00EC5CF7">
              <w:rPr>
                <w:rFonts w:ascii="Tahoma" w:hAnsi="Tahoma" w:cs="Tahoma"/>
              </w:rPr>
              <w:t xml:space="preserve">through </w:t>
            </w:r>
            <w:r w:rsidR="009B4DFA">
              <w:rPr>
                <w:rFonts w:ascii="Tahoma" w:hAnsi="Tahoma" w:cs="Tahoma"/>
              </w:rPr>
              <w:t xml:space="preserve">planned </w:t>
            </w:r>
            <w:r w:rsidRPr="00EC5CF7">
              <w:rPr>
                <w:rFonts w:ascii="Tahoma" w:hAnsi="Tahoma" w:cs="Tahoma"/>
              </w:rPr>
              <w:t>sale</w:t>
            </w:r>
            <w:r w:rsidR="009B4DFA">
              <w:rPr>
                <w:rFonts w:ascii="Tahoma" w:hAnsi="Tahoma" w:cs="Tahoma"/>
              </w:rPr>
              <w:t>s</w:t>
            </w:r>
            <w:r w:rsidRPr="00EC5CF7">
              <w:rPr>
                <w:rFonts w:ascii="Tahoma" w:hAnsi="Tahoma" w:cs="Tahoma"/>
              </w:rPr>
              <w:t xml:space="preserve"> visits</w:t>
            </w:r>
          </w:p>
          <w:p w14:paraId="59D1E0B5" w14:textId="387EE7D7" w:rsidR="003E7C60" w:rsidRPr="00EC5CF7" w:rsidRDefault="003E7C60" w:rsidP="003E7C60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 xml:space="preserve">Maintaining relationships with </w:t>
            </w:r>
            <w:r w:rsidR="009B4DFA">
              <w:rPr>
                <w:rFonts w:ascii="Tahoma" w:hAnsi="Tahoma" w:cs="Tahoma"/>
              </w:rPr>
              <w:t>Orthodontists</w:t>
            </w:r>
            <w:r w:rsidRPr="00EC5CF7">
              <w:rPr>
                <w:rFonts w:ascii="Tahoma" w:hAnsi="Tahoma" w:cs="Tahoma"/>
              </w:rPr>
              <w:t xml:space="preserve"> by providing the essential support &amp; information</w:t>
            </w:r>
          </w:p>
          <w:p w14:paraId="0E8CD560" w14:textId="79C4D949" w:rsidR="009B4DFA" w:rsidRDefault="009B4DFA" w:rsidP="0007144C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Solve problems and be the bridge between the Orthodontist(s) and company for best customer    service experience</w:t>
            </w:r>
          </w:p>
          <w:p w14:paraId="52A07297" w14:textId="7790F17A" w:rsidR="0007144C" w:rsidRPr="00EC5CF7" w:rsidRDefault="0007144C" w:rsidP="0007144C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Displaying efficiency in gathering market and customer info</w:t>
            </w:r>
            <w:r w:rsidR="00EC5CF7">
              <w:rPr>
                <w:rFonts w:ascii="Tahoma" w:hAnsi="Tahoma" w:cs="Tahoma"/>
              </w:rPr>
              <w:t>rmation</w:t>
            </w:r>
            <w:r w:rsidRPr="00EC5CF7">
              <w:rPr>
                <w:rFonts w:ascii="Tahoma" w:hAnsi="Tahoma" w:cs="Tahoma"/>
              </w:rPr>
              <w:t xml:space="preserve"> to enable business &amp; market</w:t>
            </w:r>
          </w:p>
          <w:p w14:paraId="7058E31E" w14:textId="77777777" w:rsidR="0007144C" w:rsidRPr="00EC5CF7" w:rsidRDefault="0007144C" w:rsidP="0007144C">
            <w:pPr>
              <w:pStyle w:val="ListParagraph"/>
              <w:ind w:left="360"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Development with new prospects</w:t>
            </w:r>
          </w:p>
          <w:p w14:paraId="735A8661" w14:textId="401FE97B" w:rsidR="0007144C" w:rsidRPr="00EC5CF7" w:rsidRDefault="0007144C" w:rsidP="0007144C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Work closely with marketing and operations teams to ensure delivery of services to Orthodontists</w:t>
            </w:r>
          </w:p>
          <w:p w14:paraId="3249C1E6" w14:textId="3D9AB690" w:rsidR="0007144C" w:rsidRPr="00EC5CF7" w:rsidRDefault="0007144C" w:rsidP="0007144C">
            <w:pPr>
              <w:pStyle w:val="ListParagraph"/>
              <w:numPr>
                <w:ilvl w:val="0"/>
                <w:numId w:val="2"/>
              </w:numPr>
              <w:ind w:right="-613"/>
              <w:rPr>
                <w:rFonts w:ascii="Tahoma" w:hAnsi="Tahoma" w:cs="Tahoma"/>
              </w:rPr>
            </w:pPr>
            <w:r w:rsidRPr="00EC5CF7">
              <w:rPr>
                <w:rFonts w:ascii="Tahoma" w:hAnsi="Tahoma" w:cs="Tahoma"/>
              </w:rPr>
              <w:t>Monitoring sales data and keeping up to date with current market trends and customer needs</w:t>
            </w:r>
          </w:p>
          <w:p w14:paraId="23A9966F" w14:textId="77777777" w:rsidR="00EC5CF7" w:rsidRDefault="00EC5CF7" w:rsidP="00EC5CF7">
            <w:pPr>
              <w:ind w:right="-613"/>
              <w:rPr>
                <w:rFonts w:ascii="Tahoma" w:hAnsi="Tahoma" w:cs="Tahoma"/>
              </w:rPr>
            </w:pPr>
          </w:p>
          <w:p w14:paraId="522B7458" w14:textId="3DBA0048" w:rsidR="00EC5CF7" w:rsidRPr="00EC5CF7" w:rsidRDefault="00EC5CF7" w:rsidP="00EC5CF7">
            <w:pPr>
              <w:ind w:right="-613"/>
              <w:rPr>
                <w:rFonts w:ascii="Tahoma" w:hAnsi="Tahoma" w:cs="Tahoma"/>
              </w:rPr>
            </w:pPr>
          </w:p>
        </w:tc>
      </w:tr>
      <w:tr w:rsidR="003E7C60" w:rsidRPr="00EC5CF7" w14:paraId="18F86FC6" w14:textId="77777777" w:rsidTr="0098165C">
        <w:trPr>
          <w:gridAfter w:val="1"/>
          <w:wAfter w:w="19" w:type="dxa"/>
          <w:trHeight w:val="547"/>
          <w:jc w:val="center"/>
        </w:trPr>
        <w:tc>
          <w:tcPr>
            <w:tcW w:w="1007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14:paraId="78C42CD2" w14:textId="7BBB9B11" w:rsidR="003E7C60" w:rsidRPr="00EC5CF7" w:rsidRDefault="003E7C60" w:rsidP="0098165C">
            <w:pPr>
              <w:pStyle w:val="Heading3"/>
              <w:spacing w:before="120" w:after="120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 xml:space="preserve">5. </w:t>
            </w:r>
            <w:r w:rsidR="0007144C"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Profile </w:t>
            </w:r>
            <w:r w:rsidR="000102A6"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Skills </w:t>
            </w:r>
            <w:r w:rsidR="0007144C" w:rsidRPr="00EC5CF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E7C60" w:rsidRPr="00EC5CF7" w14:paraId="7F589360" w14:textId="77777777" w:rsidTr="0098165C">
        <w:trPr>
          <w:gridAfter w:val="1"/>
          <w:wAfter w:w="19" w:type="dxa"/>
          <w:trHeight w:val="547"/>
          <w:jc w:val="center"/>
        </w:trPr>
        <w:tc>
          <w:tcPr>
            <w:tcW w:w="10073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0DE4BF99" w14:textId="77777777" w:rsidR="003E7C60" w:rsidRPr="00EC5CF7" w:rsidRDefault="003E7C60" w:rsidP="0098165C">
            <w:pPr>
              <w:spacing w:before="60" w:after="60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EC5CF7">
              <w:rPr>
                <w:rFonts w:ascii="Tahoma" w:eastAsia="Calibri" w:hAnsi="Tahoma" w:cs="Tahoma"/>
                <w:b/>
                <w:bCs/>
                <w:color w:val="000000"/>
              </w:rPr>
              <w:t>Qualifications:</w:t>
            </w:r>
          </w:p>
          <w:p w14:paraId="5C422204" w14:textId="5198685A" w:rsidR="0007144C" w:rsidRPr="00EC5CF7" w:rsidRDefault="0007144C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lang w:eastAsia="en-IN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 xml:space="preserve">MBA/Graduation from a reputed institution </w:t>
            </w:r>
          </w:p>
          <w:p w14:paraId="1B96FAB2" w14:textId="42FE2ACB" w:rsidR="003E7C60" w:rsidRPr="00EC5CF7" w:rsidRDefault="003E7C60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rPr>
                <w:rFonts w:ascii="Tahoma" w:eastAsia="Times New Roman" w:hAnsi="Tahoma" w:cs="Tahoma"/>
                <w:lang w:eastAsia="en-IN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>Bachelor of Dental Surgery</w:t>
            </w:r>
            <w:r w:rsidR="0007144C" w:rsidRPr="00EC5CF7">
              <w:rPr>
                <w:rFonts w:ascii="Tahoma" w:eastAsia="Times New Roman" w:hAnsi="Tahoma" w:cs="Tahoma"/>
                <w:lang w:eastAsia="en-IN"/>
              </w:rPr>
              <w:t xml:space="preserve">/MDS with business management exposure </w:t>
            </w:r>
          </w:p>
          <w:p w14:paraId="0A1C354A" w14:textId="77777777" w:rsidR="003E7C60" w:rsidRPr="00EC5CF7" w:rsidRDefault="003E7C60" w:rsidP="0098165C">
            <w:pPr>
              <w:spacing w:before="60" w:after="6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77351B51" w14:textId="77777777" w:rsidR="003E7C60" w:rsidRPr="00EC5CF7" w:rsidRDefault="003E7C60" w:rsidP="0098165C">
            <w:pPr>
              <w:spacing w:before="60" w:after="60"/>
              <w:rPr>
                <w:rFonts w:ascii="Tahoma" w:eastAsia="Calibri" w:hAnsi="Tahoma" w:cs="Tahoma"/>
                <w:color w:val="000000"/>
              </w:rPr>
            </w:pPr>
            <w:r w:rsidRPr="00EC5CF7">
              <w:rPr>
                <w:rFonts w:ascii="Tahoma" w:eastAsia="Calibri" w:hAnsi="Tahoma" w:cs="Tahoma"/>
                <w:b/>
                <w:bCs/>
                <w:color w:val="000000"/>
              </w:rPr>
              <w:t>Minimum Experience:</w:t>
            </w:r>
          </w:p>
          <w:p w14:paraId="08B8AE10" w14:textId="77777777" w:rsidR="0007144C" w:rsidRPr="00EC5CF7" w:rsidRDefault="003E7C60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 xml:space="preserve">Minimum of </w:t>
            </w:r>
            <w:r w:rsidR="0007144C" w:rsidRPr="00EC5CF7">
              <w:rPr>
                <w:rFonts w:ascii="Tahoma" w:eastAsia="Times New Roman" w:hAnsi="Tahoma" w:cs="Tahoma"/>
                <w:lang w:eastAsia="en-IN"/>
              </w:rPr>
              <w:t>3-5</w:t>
            </w:r>
            <w:r w:rsidRPr="00EC5CF7">
              <w:rPr>
                <w:rFonts w:ascii="Tahoma" w:eastAsia="Times New Roman" w:hAnsi="Tahoma" w:cs="Tahoma"/>
                <w:lang w:eastAsia="en-IN"/>
              </w:rPr>
              <w:t xml:space="preserve"> years working experience in a sales </w:t>
            </w:r>
          </w:p>
          <w:p w14:paraId="1E177EE6" w14:textId="627FDF24" w:rsidR="003E7C60" w:rsidRPr="00EC5CF7" w:rsidRDefault="0007144C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 xml:space="preserve">Working in dental industry </w:t>
            </w:r>
            <w:r w:rsidR="003E7C60" w:rsidRPr="00EC5CF7">
              <w:rPr>
                <w:rFonts w:ascii="Tahoma" w:eastAsia="Times New Roman" w:hAnsi="Tahoma" w:cs="Tahoma"/>
                <w:lang w:eastAsia="en-IN"/>
              </w:rPr>
              <w:t>will be an added advantage</w:t>
            </w:r>
          </w:p>
          <w:p w14:paraId="066BEF76" w14:textId="77777777" w:rsidR="003E7C60" w:rsidRPr="00EC5CF7" w:rsidRDefault="003E7C60" w:rsidP="0098165C">
            <w:pPr>
              <w:pStyle w:val="ListParagraph"/>
              <w:shd w:val="clear" w:color="auto" w:fill="FFFFFF"/>
              <w:spacing w:before="60" w:after="60" w:line="270" w:lineRule="atLeast"/>
              <w:ind w:left="360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75CE344A" w14:textId="77777777" w:rsidR="003E7C60" w:rsidRPr="00EC5CF7" w:rsidRDefault="003E7C60" w:rsidP="0098165C">
            <w:pPr>
              <w:shd w:val="clear" w:color="auto" w:fill="FFFFFF"/>
              <w:spacing w:before="60" w:after="60" w:line="270" w:lineRule="atLeas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EC5CF7">
              <w:rPr>
                <w:rFonts w:ascii="Tahoma" w:eastAsia="Calibri" w:hAnsi="Tahoma" w:cs="Tahoma"/>
                <w:b/>
                <w:bCs/>
                <w:color w:val="000000"/>
              </w:rPr>
              <w:t>Specific Skills &amp; requirements:</w:t>
            </w:r>
          </w:p>
          <w:p w14:paraId="2B03BD58" w14:textId="11FE5F40" w:rsidR="0007144C" w:rsidRPr="00EC5CF7" w:rsidRDefault="0007144C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rPr>
                <w:rFonts w:ascii="Tahoma" w:eastAsia="Times New Roman" w:hAnsi="Tahoma" w:cs="Tahoma"/>
                <w:lang w:eastAsia="en-IN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 xml:space="preserve">Problem Solving Attitude </w:t>
            </w:r>
          </w:p>
          <w:p w14:paraId="02B90475" w14:textId="5FB4829D" w:rsidR="003E7C60" w:rsidRPr="00EC5CF7" w:rsidRDefault="003E7C60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rPr>
                <w:rFonts w:ascii="Tahoma" w:eastAsia="Times New Roman" w:hAnsi="Tahoma" w:cs="Tahoma"/>
                <w:lang w:eastAsia="en-IN"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>Strong interpersonal and communication skills</w:t>
            </w:r>
          </w:p>
          <w:p w14:paraId="263CA37C" w14:textId="01402939" w:rsidR="003E7C60" w:rsidRPr="00EC5CF7" w:rsidRDefault="003E7C60" w:rsidP="003E7C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rPr>
                <w:rFonts w:ascii="Tahoma" w:hAnsi="Tahoma" w:cs="Tahoma"/>
                <w:b/>
              </w:rPr>
            </w:pPr>
            <w:r w:rsidRPr="00EC5CF7">
              <w:rPr>
                <w:rFonts w:ascii="Tahoma" w:eastAsia="Times New Roman" w:hAnsi="Tahoma" w:cs="Tahoma"/>
                <w:lang w:eastAsia="en-IN"/>
              </w:rPr>
              <w:t>Self-motivated to get business for the organisation</w:t>
            </w:r>
            <w:r w:rsidR="0007144C" w:rsidRPr="00EC5CF7">
              <w:rPr>
                <w:rFonts w:ascii="Tahoma" w:eastAsia="Times New Roman" w:hAnsi="Tahoma" w:cs="Tahoma"/>
                <w:lang w:eastAsia="en-IN"/>
              </w:rPr>
              <w:t xml:space="preserve">. Can work independently </w:t>
            </w:r>
          </w:p>
        </w:tc>
      </w:tr>
    </w:tbl>
    <w:p w14:paraId="041AC716" w14:textId="77777777" w:rsidR="003E7C60" w:rsidRPr="00EC5CF7" w:rsidRDefault="003E7C60" w:rsidP="003E7C60">
      <w:pPr>
        <w:pStyle w:val="ListParagraph"/>
        <w:ind w:left="-284" w:right="-613"/>
        <w:rPr>
          <w:rFonts w:ascii="Tahoma" w:hAnsi="Tahoma" w:cs="Tahoma"/>
        </w:rPr>
      </w:pPr>
    </w:p>
    <w:p w14:paraId="341BCFB7" w14:textId="77777777" w:rsidR="00726BD3" w:rsidRPr="00EC5CF7" w:rsidRDefault="00726BD3">
      <w:pPr>
        <w:rPr>
          <w:rFonts w:ascii="Tahoma" w:hAnsi="Tahoma" w:cs="Tahoma"/>
        </w:rPr>
      </w:pPr>
    </w:p>
    <w:sectPr w:rsidR="00726BD3" w:rsidRPr="00EC5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13E"/>
    <w:multiLevelType w:val="hybridMultilevel"/>
    <w:tmpl w:val="6ABC31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570"/>
    <w:multiLevelType w:val="hybridMultilevel"/>
    <w:tmpl w:val="006A3A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60"/>
    <w:rsid w:val="000102A6"/>
    <w:rsid w:val="0007144C"/>
    <w:rsid w:val="003E7C60"/>
    <w:rsid w:val="005E21A4"/>
    <w:rsid w:val="00726BD3"/>
    <w:rsid w:val="009275C9"/>
    <w:rsid w:val="009B4DFA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2A53"/>
  <w15:chartTrackingRefBased/>
  <w15:docId w15:val="{7454DDB2-DE32-4C1F-8673-4122A86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6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3E7C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C60"/>
    <w:rPr>
      <w:rFonts w:ascii="Times New Roman" w:eastAsia="Times New Roman" w:hAnsi="Times New Roman" w:cs="Times New Roman"/>
      <w:color w:val="FF0000"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C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rgroup.com" TargetMode="External"/><Relationship Id="rId5" Type="http://schemas.openxmlformats.org/officeDocument/2006/relationships/hyperlink" Target="https://flashorthodontic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Bahl</dc:creator>
  <cp:keywords/>
  <dc:description/>
  <cp:lastModifiedBy>Sudhir Bahl</cp:lastModifiedBy>
  <cp:revision>5</cp:revision>
  <dcterms:created xsi:type="dcterms:W3CDTF">2021-11-18T09:29:00Z</dcterms:created>
  <dcterms:modified xsi:type="dcterms:W3CDTF">2021-11-18T11:25:00Z</dcterms:modified>
</cp:coreProperties>
</file>